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C10B0" w14:textId="77777777"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noProof/>
          <w:sz w:val="20"/>
          <w:szCs w:val="20"/>
          <w:lang w:eastAsia="en-GB"/>
        </w:rPr>
        <w:drawing>
          <wp:inline distT="0" distB="0" distL="0" distR="0" wp14:anchorId="46095AD0" wp14:editId="6FEDBAC5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910AC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              </w:t>
      </w:r>
    </w:p>
    <w:p w14:paraId="3DB15D11" w14:textId="77777777"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Gwasanaeth Nyrsio Ysgolion</w:t>
      </w:r>
    </w:p>
    <w:p w14:paraId="584C330F" w14:textId="77777777" w:rsidR="00B220F5" w:rsidRPr="008729E0" w:rsidRDefault="00274B3A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>Cyf / 04 / rhiant / 09/22</w:t>
      </w:r>
    </w:p>
    <w:p w14:paraId="7E4FB723" w14:textId="77777777" w:rsidR="00B220F5" w:rsidRPr="008729E0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14:paraId="5331C11C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14:paraId="36CA31B4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14:paraId="05E19AC4" w14:textId="77777777"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14:paraId="3AFAF28C" w14:textId="77777777"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14:paraId="4837B82E" w14:textId="77777777"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14:paraId="1CA195F4" w14:textId="77777777" w:rsidR="00736AD1" w:rsidRPr="008729E0" w:rsidRDefault="00B220F5" w:rsidP="00B220F5">
      <w:pPr>
        <w:spacing w:after="240" w:line="240" w:lineRule="atLeast"/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 a’r pecyn croeso Gwasanaeth Nyrsio Ysgolion yn cynnwys manylion cyswllt nyrsys ysgol eich plentyn – mae ar gael i chi ar wefan ysgol eic</w:t>
      </w:r>
      <w:r w:rsidR="00FE278D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 plentyn ac fe'u darperir isod.</w:t>
      </w:r>
    </w:p>
    <w:p w14:paraId="7E0271ED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14:paraId="3ED98B75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14:paraId="3AC7D2CF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14:paraId="1EEF17BB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14:paraId="556E342E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14:paraId="7FD49AFB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14:paraId="1A4A79F6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14:paraId="36357FB3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14:paraId="3D70CBBF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hyperlink r:id="rId5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14:paraId="2B45306F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14:paraId="185FE832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14:paraId="325B7FC9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14:paraId="7B420FA4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14:paraId="305F0DAD" w14:textId="77777777"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14:paraId="499C6C81" w14:textId="77777777"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tbl>
      <w:tblPr>
        <w:tblpPr w:leftFromText="180" w:rightFromText="180" w:vertAnchor="text" w:horzAnchor="margin" w:tblpY="21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C75CF0" w:rsidRPr="008729E0" w14:paraId="19DFDA0E" w14:textId="77777777" w:rsidTr="00C75CF0">
        <w:trPr>
          <w:trHeight w:val="658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B75B8" w14:textId="77777777" w:rsidR="00C75CF0" w:rsidRPr="008729E0" w:rsidRDefault="00C75CF0" w:rsidP="00C75CF0">
            <w:pPr>
              <w:pStyle w:val="BodyText"/>
              <w:rPr>
                <w:rFonts w:ascii="Arial" w:hAnsi="Arial" w:cs="Arial"/>
                <w:sz w:val="20"/>
              </w:rPr>
            </w:pPr>
            <w:r w:rsidRPr="008729E0">
              <w:rPr>
                <w:rFonts w:ascii="Arial" w:hAnsi="Arial" w:cs="Arial"/>
                <w:sz w:val="20"/>
              </w:rPr>
              <w:t>Ffoniwch y rhif canlynol i gael rhif cyswllt nyrs ysgol benodol eich plentyn: 01639 862801</w:t>
            </w:r>
          </w:p>
        </w:tc>
      </w:tr>
    </w:tbl>
    <w:p w14:paraId="3BBD0621" w14:textId="77777777"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p w14:paraId="5DA0FEEC" w14:textId="77777777"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14:paraId="046082E6" w14:textId="77777777"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14:paraId="058A58E5" w14:textId="77777777" w:rsidR="00274B3A" w:rsidRDefault="00274B3A" w:rsidP="00274B3A">
      <w:pPr>
        <w:pStyle w:val="Footer"/>
        <w:tabs>
          <w:tab w:val="center" w:pos="5233"/>
          <w:tab w:val="right" w:pos="10466"/>
        </w:tabs>
        <w:jc w:val="center"/>
        <w:rPr>
          <w:b/>
          <w:sz w:val="16"/>
          <w:szCs w:val="18"/>
        </w:rPr>
      </w:pPr>
      <w:r>
        <w:rPr>
          <w:b/>
          <w:sz w:val="16"/>
          <w:szCs w:val="18"/>
        </w:rPr>
        <w:t>Pencadlys BIP Bae Abertawe, Un Porthfa Talbot, Port Talbot, SA12 7BR / Swansea Bay UHB Headquarters, One Talbot Gateway, Port Talbot, SA12 7BR</w:t>
      </w:r>
    </w:p>
    <w:p w14:paraId="27810A88" w14:textId="77777777" w:rsidR="00274B3A" w:rsidRDefault="00274B3A" w:rsidP="00274B3A">
      <w:pPr>
        <w:pStyle w:val="Footer"/>
        <w:tabs>
          <w:tab w:val="center" w:pos="5233"/>
          <w:tab w:val="right" w:pos="10466"/>
        </w:tabs>
        <w:jc w:val="center"/>
        <w:rPr>
          <w:sz w:val="16"/>
          <w:szCs w:val="18"/>
        </w:rPr>
      </w:pPr>
      <w:r>
        <w:rPr>
          <w:sz w:val="16"/>
          <w:szCs w:val="18"/>
        </w:rPr>
        <w:t>Bwrdd Iechyd Prifysgol Bae Abertawe yw enw gweithredu Bwrdd Iechyd Lleol Prifysgol Bae Abertawe</w:t>
      </w:r>
    </w:p>
    <w:p w14:paraId="1C7DC5DF" w14:textId="77777777" w:rsidR="00274B3A" w:rsidRDefault="00274B3A" w:rsidP="00274B3A">
      <w:pPr>
        <w:pStyle w:val="Footer"/>
        <w:tabs>
          <w:tab w:val="center" w:pos="5233"/>
          <w:tab w:val="right" w:pos="10466"/>
        </w:tabs>
        <w:jc w:val="center"/>
        <w:rPr>
          <w:sz w:val="16"/>
          <w:szCs w:val="18"/>
        </w:rPr>
      </w:pPr>
      <w:r>
        <w:rPr>
          <w:sz w:val="16"/>
          <w:szCs w:val="18"/>
        </w:rPr>
        <w:t>Swansea Bay University Health Board is the operational name of Swansea Bay University Local Health Board</w:t>
      </w:r>
    </w:p>
    <w:p w14:paraId="201CB3E9" w14:textId="77777777" w:rsidR="00C40DD3" w:rsidRPr="008729E0" w:rsidRDefault="008E0370" w:rsidP="00C40DD3">
      <w:pPr>
        <w:jc w:val="center"/>
        <w:rPr>
          <w:sz w:val="20"/>
          <w:szCs w:val="20"/>
        </w:rPr>
      </w:pPr>
      <w:r w:rsidRPr="008729E0">
        <w:rPr>
          <w:noProof/>
          <w:sz w:val="20"/>
          <w:szCs w:val="20"/>
          <w:lang w:eastAsia="en-GB"/>
        </w:rPr>
        <w:lastRenderedPageBreak/>
        <w:drawing>
          <wp:inline distT="0" distB="0" distL="0" distR="0" wp14:anchorId="0E231646" wp14:editId="731A34E6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EB875" w14:textId="77777777" w:rsidR="00C40DD3" w:rsidRPr="008729E0" w:rsidRDefault="00C40DD3" w:rsidP="00C40DD3">
      <w:pPr>
        <w:tabs>
          <w:tab w:val="left" w:pos="1140"/>
        </w:tabs>
        <w:rPr>
          <w:sz w:val="20"/>
          <w:szCs w:val="20"/>
        </w:rPr>
      </w:pPr>
      <w:r w:rsidRPr="008729E0">
        <w:rPr>
          <w:sz w:val="20"/>
          <w:szCs w:val="20"/>
        </w:rPr>
        <w:tab/>
      </w:r>
    </w:p>
    <w:p w14:paraId="03670692" w14:textId="77777777" w:rsidR="00C40DD3" w:rsidRPr="008729E0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sz w:val="20"/>
          <w:szCs w:val="20"/>
        </w:rPr>
        <w:t>School Nursing Service</w:t>
      </w:r>
    </w:p>
    <w:p w14:paraId="2273CD02" w14:textId="77777777" w:rsidR="00C40DD3" w:rsidRPr="008729E0" w:rsidRDefault="004B766A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Ref/04/par</w:t>
      </w:r>
      <w:r w:rsidR="00D11A6B">
        <w:rPr>
          <w:rFonts w:ascii="Arial" w:hAnsi="Arial" w:cs="Arial"/>
          <w:sz w:val="20"/>
          <w:szCs w:val="20"/>
        </w:rPr>
        <w:t>ent/09/22</w:t>
      </w:r>
    </w:p>
    <w:p w14:paraId="4F8C8185" w14:textId="77777777"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14:paraId="5C51A335" w14:textId="77777777"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Dear Parent / Guardian,</w:t>
      </w:r>
    </w:p>
    <w:p w14:paraId="42EF0491" w14:textId="77777777" w:rsidR="00923CB2" w:rsidRPr="008729E0" w:rsidRDefault="00923CB2" w:rsidP="00C40DD3">
      <w:pPr>
        <w:rPr>
          <w:rFonts w:ascii="Arial" w:hAnsi="Arial" w:cs="Arial"/>
          <w:sz w:val="20"/>
          <w:szCs w:val="20"/>
        </w:rPr>
      </w:pPr>
    </w:p>
    <w:p w14:paraId="668F001F" w14:textId="77777777"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8729E0">
        <w:rPr>
          <w:rFonts w:ascii="Arial" w:hAnsi="Arial" w:cs="Arial"/>
          <w:sz w:val="20"/>
        </w:rPr>
        <w:t>tion class at this school and we would like to introduce ourselves to you.</w:t>
      </w:r>
    </w:p>
    <w:p w14:paraId="1704901D" w14:textId="77777777"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8729E0">
        <w:rPr>
          <w:rFonts w:ascii="Arial" w:hAnsi="Arial" w:cs="Arial"/>
          <w:sz w:val="20"/>
        </w:rPr>
        <w:t>parents, guardians and carers.</w:t>
      </w:r>
    </w:p>
    <w:p w14:paraId="25195CC3" w14:textId="77777777" w:rsidR="00923CB2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When they </w:t>
      </w:r>
      <w:r w:rsidR="00923CB2" w:rsidRPr="008729E0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14:paraId="59086F78" w14:textId="77777777" w:rsidR="007928D5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leaflet </w:t>
      </w:r>
      <w:r w:rsidR="00736AD1" w:rsidRPr="008729E0">
        <w:rPr>
          <w:rFonts w:ascii="Arial" w:hAnsi="Arial" w:cs="Arial"/>
          <w:sz w:val="20"/>
        </w:rPr>
        <w:t>and welcome pack</w:t>
      </w:r>
      <w:r w:rsidRPr="008729E0">
        <w:rPr>
          <w:rFonts w:ascii="Arial" w:hAnsi="Arial" w:cs="Arial"/>
          <w:color w:val="FF0000"/>
          <w:sz w:val="20"/>
        </w:rPr>
        <w:t xml:space="preserve"> </w:t>
      </w:r>
      <w:r w:rsidRPr="008729E0">
        <w:rPr>
          <w:rFonts w:ascii="Arial" w:hAnsi="Arial" w:cs="Arial"/>
          <w:sz w:val="20"/>
        </w:rPr>
        <w:t>contact details is available for you on your child’s school website and they are provided below.</w:t>
      </w:r>
    </w:p>
    <w:p w14:paraId="33A92523" w14:textId="77777777" w:rsidR="00923CB2" w:rsidRPr="008729E0" w:rsidRDefault="002C16A7" w:rsidP="00923CB2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A member of the School Nursing team</w:t>
      </w:r>
      <w:r w:rsidR="00C40DD3" w:rsidRPr="008729E0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8729E0">
        <w:rPr>
          <w:rFonts w:ascii="Arial" w:hAnsi="Arial" w:cs="Arial"/>
          <w:sz w:val="20"/>
          <w:szCs w:val="20"/>
        </w:rPr>
        <w:t xml:space="preserve"> </w:t>
      </w:r>
    </w:p>
    <w:p w14:paraId="7B0281AF" w14:textId="77777777"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14:paraId="2A360BD7" w14:textId="77777777" w:rsidR="00C40DD3" w:rsidRPr="008729E0" w:rsidRDefault="007928D5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 will be contacted i</w:t>
      </w:r>
      <w:r w:rsidR="00C40DD3" w:rsidRPr="008729E0">
        <w:rPr>
          <w:rFonts w:ascii="Arial" w:hAnsi="Arial" w:cs="Arial"/>
          <w:sz w:val="20"/>
          <w:szCs w:val="20"/>
        </w:rPr>
        <w:t>f any of the screening results i</w:t>
      </w:r>
      <w:r w:rsidRPr="008729E0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8729E0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8729E0">
        <w:rPr>
          <w:rFonts w:ascii="Arial" w:hAnsi="Arial" w:cs="Arial"/>
          <w:sz w:val="20"/>
          <w:szCs w:val="20"/>
        </w:rPr>
        <w:t>l Nurse.</w:t>
      </w:r>
    </w:p>
    <w:p w14:paraId="7670F4EB" w14:textId="77777777"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14:paraId="6670D5F4" w14:textId="77777777"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14:paraId="11CCD1C7" w14:textId="77777777"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14:paraId="7998747D" w14:textId="77777777"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8729E0">
        <w:rPr>
          <w:rFonts w:ascii="Arial" w:hAnsi="Arial" w:cs="Arial"/>
          <w:b/>
          <w:sz w:val="20"/>
          <w:szCs w:val="20"/>
        </w:rPr>
        <w:t>regular</w:t>
      </w:r>
      <w:r w:rsidRPr="008729E0">
        <w:rPr>
          <w:rFonts w:ascii="Arial" w:hAnsi="Arial" w:cs="Arial"/>
          <w:sz w:val="20"/>
          <w:szCs w:val="20"/>
        </w:rPr>
        <w:t xml:space="preserve"> eye checks with an Optometrist.</w:t>
      </w:r>
    </w:p>
    <w:p w14:paraId="68B9DE43" w14:textId="77777777"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14:paraId="3D909E1C" w14:textId="77777777"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6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14:paraId="700E75FB" w14:textId="77777777"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14:paraId="75D107E8" w14:textId="77777777"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14:paraId="6F293482" w14:textId="77777777"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14:paraId="1AD0485B" w14:textId="77777777"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Yours Sincerely</w:t>
      </w:r>
    </w:p>
    <w:p w14:paraId="4374788A" w14:textId="77777777"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School Nursing Service</w:t>
      </w:r>
    </w:p>
    <w:p w14:paraId="664129C9" w14:textId="77777777"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14:paraId="6CECF42F" w14:textId="77777777"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88"/>
      </w:tblGrid>
      <w:tr w:rsidR="00C40DD3" w:rsidRPr="008729E0" w14:paraId="5BB3A76B" w14:textId="77777777" w:rsidTr="00FE278D">
        <w:trPr>
          <w:trHeight w:val="164"/>
        </w:trPr>
        <w:tc>
          <w:tcPr>
            <w:tcW w:w="838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960AC0E" w14:textId="77777777" w:rsidR="00FE278D" w:rsidRPr="008729E0" w:rsidRDefault="00FE278D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sz w:val="20"/>
                <w:szCs w:val="20"/>
              </w:rPr>
              <w:t>To obtain your child’s school nurse contact number please ring 01639 862801</w:t>
            </w:r>
          </w:p>
          <w:p w14:paraId="6CB56E06" w14:textId="77777777" w:rsidR="00FE278D" w:rsidRPr="008729E0" w:rsidRDefault="00FE278D" w:rsidP="00FE278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74ACD53" w14:textId="77777777" w:rsidR="00C40DD3" w:rsidRPr="008729E0" w:rsidRDefault="00C40DD3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           </w:t>
            </w:r>
            <w:r w:rsidR="00923CB2"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</w:t>
            </w:r>
          </w:p>
        </w:tc>
      </w:tr>
    </w:tbl>
    <w:p w14:paraId="162A8B8A" w14:textId="77777777"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14:paraId="7937F489" w14:textId="77777777"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14:paraId="72AD2FF1" w14:textId="77777777"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14:paraId="79151A45" w14:textId="77777777"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14:paraId="399DD4A9" w14:textId="77777777"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14:paraId="76F41A27" w14:textId="77777777" w:rsidR="00756105" w:rsidRDefault="00756105" w:rsidP="00274B3A">
      <w:pPr>
        <w:pStyle w:val="Footer"/>
        <w:tabs>
          <w:tab w:val="center" w:pos="5233"/>
          <w:tab w:val="right" w:pos="10466"/>
        </w:tabs>
        <w:rPr>
          <w:sz w:val="16"/>
          <w:szCs w:val="18"/>
        </w:rPr>
      </w:pPr>
    </w:p>
    <w:p w14:paraId="0D9C444E" w14:textId="77777777" w:rsidR="00756105" w:rsidRDefault="00756105" w:rsidP="00756105">
      <w:pPr>
        <w:pStyle w:val="Footer"/>
        <w:tabs>
          <w:tab w:val="center" w:pos="5233"/>
          <w:tab w:val="right" w:pos="10466"/>
        </w:tabs>
        <w:jc w:val="center"/>
        <w:rPr>
          <w:b/>
          <w:sz w:val="16"/>
          <w:szCs w:val="18"/>
        </w:rPr>
      </w:pPr>
      <w:r>
        <w:rPr>
          <w:b/>
          <w:sz w:val="16"/>
          <w:szCs w:val="18"/>
        </w:rPr>
        <w:t>Pencadlys BIP Bae Abertawe, Un Porthfa Talbot, Port Talbot, SA12 7BR / Swansea Bay UHB Headquarters, One Talbot Gateway, Port Talbot, SA12 7BR</w:t>
      </w:r>
    </w:p>
    <w:p w14:paraId="3EF51ACF" w14:textId="77777777" w:rsidR="00756105" w:rsidRDefault="00756105" w:rsidP="00756105">
      <w:pPr>
        <w:pStyle w:val="Footer"/>
        <w:tabs>
          <w:tab w:val="center" w:pos="5233"/>
          <w:tab w:val="right" w:pos="10466"/>
        </w:tabs>
        <w:jc w:val="center"/>
        <w:rPr>
          <w:sz w:val="16"/>
          <w:szCs w:val="18"/>
        </w:rPr>
      </w:pPr>
      <w:r>
        <w:rPr>
          <w:sz w:val="16"/>
          <w:szCs w:val="18"/>
        </w:rPr>
        <w:t>Bwrdd Iechyd Prifysgol Bae Abertawe yw enw gweithredu Bwrdd Iechyd Lleol Prifysgol Bae Abertawe</w:t>
      </w:r>
    </w:p>
    <w:p w14:paraId="5C12530F" w14:textId="77777777" w:rsidR="00756105" w:rsidRDefault="00756105" w:rsidP="00756105">
      <w:pPr>
        <w:pStyle w:val="Footer"/>
        <w:tabs>
          <w:tab w:val="center" w:pos="5233"/>
          <w:tab w:val="right" w:pos="10466"/>
        </w:tabs>
        <w:jc w:val="center"/>
        <w:rPr>
          <w:sz w:val="16"/>
          <w:szCs w:val="18"/>
        </w:rPr>
      </w:pPr>
      <w:r>
        <w:rPr>
          <w:sz w:val="16"/>
          <w:szCs w:val="18"/>
        </w:rPr>
        <w:t>Swansea Bay University Health Board is the operational name of Swansea Bay University Local Health Board</w:t>
      </w:r>
    </w:p>
    <w:sectPr w:rsidR="00756105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DD3"/>
    <w:rsid w:val="00016316"/>
    <w:rsid w:val="000E0147"/>
    <w:rsid w:val="00164A64"/>
    <w:rsid w:val="001A43B7"/>
    <w:rsid w:val="001B3D4A"/>
    <w:rsid w:val="001C15BD"/>
    <w:rsid w:val="00274B3A"/>
    <w:rsid w:val="002C16A7"/>
    <w:rsid w:val="002F0458"/>
    <w:rsid w:val="004A017D"/>
    <w:rsid w:val="004B766A"/>
    <w:rsid w:val="00511966"/>
    <w:rsid w:val="00641BA3"/>
    <w:rsid w:val="006A12A1"/>
    <w:rsid w:val="006D5CBF"/>
    <w:rsid w:val="00736AD1"/>
    <w:rsid w:val="00756105"/>
    <w:rsid w:val="007928D5"/>
    <w:rsid w:val="007B2E98"/>
    <w:rsid w:val="007F2A88"/>
    <w:rsid w:val="00800134"/>
    <w:rsid w:val="00854503"/>
    <w:rsid w:val="008729E0"/>
    <w:rsid w:val="008E0370"/>
    <w:rsid w:val="00923CB2"/>
    <w:rsid w:val="00967183"/>
    <w:rsid w:val="00A0017E"/>
    <w:rsid w:val="00B011D8"/>
    <w:rsid w:val="00B220F5"/>
    <w:rsid w:val="00C40DD3"/>
    <w:rsid w:val="00C51ED6"/>
    <w:rsid w:val="00C75CF0"/>
    <w:rsid w:val="00D11A6B"/>
    <w:rsid w:val="00D83098"/>
    <w:rsid w:val="00D9558A"/>
    <w:rsid w:val="00F46F59"/>
    <w:rsid w:val="00FE278D"/>
    <w:rsid w:val="00FF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DC070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729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6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hw.nhs.wales/services-and-teams/child-measurement-programme/" TargetMode="External"/><Relationship Id="rId5" Type="http://schemas.openxmlformats.org/officeDocument/2006/relationships/hyperlink" Target="https://phw.nhs.wales/services-and-teams/child-measurement-programme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821</Words>
  <Characters>4680</Characters>
  <Application>Microsoft Office Word</Application>
  <DocSecurity>4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K HANSON (Pennard Primary School)</cp:lastModifiedBy>
  <cp:revision>2</cp:revision>
  <dcterms:created xsi:type="dcterms:W3CDTF">2023-01-21T13:05:00Z</dcterms:created>
  <dcterms:modified xsi:type="dcterms:W3CDTF">2023-01-21T13:05:00Z</dcterms:modified>
</cp:coreProperties>
</file>